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6047F7" w14:textId="77777777" w:rsidR="00D80291" w:rsidRDefault="0057279F">
      <w:pPr>
        <w:pStyle w:val="Ttulo1"/>
      </w:pPr>
      <w:r>
        <w:t>SHIFTVET- A2.1 Open Training Exercises Compilation Template</w:t>
      </w:r>
    </w:p>
    <w:p w14:paraId="12B5922B" w14:textId="77777777" w:rsidR="00D80291" w:rsidRDefault="0057279F">
      <w:pPr>
        <w:pStyle w:val="Ttulo2"/>
      </w:pPr>
      <w:r>
        <w:t>1. GENERAL INFORMATION</w:t>
      </w:r>
    </w:p>
    <w:p w14:paraId="5AB54161" w14:textId="24A4BCEA" w:rsidR="00D80291" w:rsidRDefault="0057279F">
      <w:pPr>
        <w:rPr>
          <w:rFonts w:ascii="Open Sans Light" w:eastAsia="Open Sans Light" w:hAnsi="Open Sans Light" w:cs="Open Sans Light"/>
        </w:rPr>
      </w:pPr>
      <w:r>
        <w:rPr>
          <w:rFonts w:ascii="Open Sans Light" w:eastAsia="Open Sans Light" w:hAnsi="Open Sans Light" w:cs="Open Sans Light"/>
        </w:rPr>
        <w:t>Exercise ID:</w:t>
      </w:r>
      <w:r w:rsidR="00AC5212">
        <w:rPr>
          <w:rFonts w:ascii="Open Sans Light" w:eastAsia="Open Sans Light" w:hAnsi="Open Sans Light" w:cs="Open Sans Light"/>
        </w:rPr>
        <w:t xml:space="preserve"> </w:t>
      </w:r>
      <w:r w:rsidR="00AC5212" w:rsidRPr="00AC5212">
        <w:rPr>
          <w:rFonts w:ascii="Open Sans Light" w:hAnsi="Open Sans Light" w:cs="Open Sans Light"/>
          <w:color w:val="EE0000"/>
        </w:rPr>
        <w:t>OpenExercises_</w:t>
      </w:r>
      <w:r w:rsidR="00BB3042">
        <w:rPr>
          <w:rFonts w:ascii="Open Sans Light" w:hAnsi="Open Sans Light" w:cs="Open Sans Light"/>
          <w:color w:val="EE0000"/>
        </w:rPr>
        <w:t>Exercise2</w:t>
      </w:r>
    </w:p>
    <w:p w14:paraId="769A0432" w14:textId="77777777" w:rsidR="00D80291" w:rsidRDefault="0057279F">
      <w:pPr>
        <w:rPr>
          <w:rFonts w:ascii="Open Sans" w:eastAsia="Open Sans" w:hAnsi="Open Sans" w:cs="Open Sans"/>
          <w:b/>
          <w:bCs/>
        </w:rPr>
      </w:pPr>
      <w:r>
        <w:rPr>
          <w:rFonts w:ascii="Open Sans Light" w:eastAsia="Open Sans Light" w:hAnsi="Open Sans Light" w:cs="Open Sans Light"/>
        </w:rPr>
        <w:t xml:space="preserve">Title: </w:t>
      </w:r>
      <w:r>
        <w:rPr>
          <w:rFonts w:ascii="Open Sans" w:eastAsia="Open Sans" w:hAnsi="Open Sans" w:cs="Open Sans"/>
          <w:b/>
          <w:bCs/>
        </w:rPr>
        <w:t>Exercise “Setting up a 3D printer for printing dedicated to the furniture sector”</w:t>
      </w:r>
    </w:p>
    <w:p w14:paraId="0D9FE9D4"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Date of submission: October 2022</w:t>
      </w:r>
    </w:p>
    <w:p w14:paraId="4ADA20A3"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 xml:space="preserve">Source (URL): </w:t>
      </w:r>
      <w:hyperlink r:id="rId7">
        <w:r>
          <w:rPr>
            <w:rFonts w:ascii="Open Sans Light" w:eastAsia="Open Sans Light" w:hAnsi="Open Sans Light" w:cs="Open Sans Light"/>
            <w:color w:val="1155CC"/>
            <w:u w:val="single"/>
          </w:rPr>
          <w:t>https://allview.eu//wp-content/uploads/2023/05/ALLVIEW_Report_D3.4_Definition-of-new-exercises-using-3D-Printing_KIT-1.pdf</w:t>
        </w:r>
      </w:hyperlink>
      <w:r>
        <w:rPr>
          <w:rFonts w:ascii="Open Sans Light" w:eastAsia="Open Sans Light" w:hAnsi="Open Sans Light" w:cs="Open Sans Light"/>
        </w:rPr>
        <w:t xml:space="preserve"> </w:t>
      </w:r>
    </w:p>
    <w:p w14:paraId="2D22F704" w14:textId="77777777" w:rsidR="00D80291" w:rsidRDefault="0057279F">
      <w:pPr>
        <w:rPr>
          <w:rFonts w:ascii="Open Sans" w:eastAsia="Open Sans" w:hAnsi="Open Sans" w:cs="Open Sans"/>
          <w:b/>
          <w:bCs/>
        </w:rPr>
      </w:pPr>
      <w:r>
        <w:rPr>
          <w:rFonts w:ascii="Open Sans Light" w:eastAsia="Open Sans Light" w:hAnsi="Open Sans Light" w:cs="Open Sans Light"/>
        </w:rPr>
        <w:t xml:space="preserve">Original author (if applicable): </w:t>
      </w:r>
      <w:proofErr w:type="spellStart"/>
      <w:r>
        <w:rPr>
          <w:rFonts w:ascii="Open Sans" w:eastAsia="Open Sans" w:hAnsi="Open Sans" w:cs="Open Sans"/>
          <w:b/>
          <w:bCs/>
        </w:rPr>
        <w:t>Allview</w:t>
      </w:r>
      <w:proofErr w:type="spellEnd"/>
      <w:r>
        <w:rPr>
          <w:rFonts w:ascii="Open Sans" w:eastAsia="Open Sans" w:hAnsi="Open Sans" w:cs="Open Sans"/>
          <w:b/>
          <w:bCs/>
        </w:rPr>
        <w:t xml:space="preserve"> Project </w:t>
      </w:r>
    </w:p>
    <w:p w14:paraId="316B1A36" w14:textId="3DF912EE" w:rsidR="00D80291" w:rsidRDefault="0057279F">
      <w:pPr>
        <w:rPr>
          <w:rFonts w:ascii="Open Sans Light" w:eastAsia="Open Sans Light" w:hAnsi="Open Sans Light" w:cs="Open Sans Light"/>
        </w:rPr>
      </w:pPr>
      <w:r>
        <w:rPr>
          <w:rFonts w:ascii="Open Sans Light" w:eastAsia="Open Sans Light" w:hAnsi="Open Sans Light" w:cs="Open Sans Light"/>
        </w:rPr>
        <w:t>License (</w:t>
      </w:r>
      <w:r w:rsidR="009C4189" w:rsidRPr="001C68DC">
        <w:rPr>
          <w:rFonts w:ascii="Open Sans Light" w:hAnsi="Open Sans Light" w:cs="Open Sans Light"/>
        </w:rPr>
        <w:t>e.g. CC BY, CC BY-SA, etc.):</w:t>
      </w:r>
      <w:r w:rsidR="009C4189">
        <w:rPr>
          <w:rFonts w:ascii="Open Sans Light" w:hAnsi="Open Sans Light" w:cs="Open Sans Light"/>
        </w:rPr>
        <w:t xml:space="preserve"> </w:t>
      </w:r>
      <w:r w:rsidR="00AC5212" w:rsidRPr="00AC5212">
        <w:rPr>
          <w:rFonts w:ascii="Open Sans Light" w:hAnsi="Open Sans Light" w:cs="Open Sans Light"/>
          <w:color w:val="EE0000"/>
          <w:lang w:val="en-US"/>
        </w:rPr>
        <w:t>Creative Commons Attribution-</w:t>
      </w:r>
      <w:proofErr w:type="spellStart"/>
      <w:r w:rsidR="00AC5212" w:rsidRPr="00AC5212">
        <w:rPr>
          <w:rFonts w:ascii="Open Sans Light" w:hAnsi="Open Sans Light" w:cs="Open Sans Light"/>
          <w:color w:val="EE0000"/>
          <w:lang w:val="en-US"/>
        </w:rPr>
        <w:t>NonCommercial</w:t>
      </w:r>
      <w:proofErr w:type="spellEnd"/>
      <w:r w:rsidR="00AC5212" w:rsidRPr="00AC5212">
        <w:rPr>
          <w:rFonts w:ascii="Open Sans Light" w:hAnsi="Open Sans Light" w:cs="Open Sans Light"/>
          <w:color w:val="EE0000"/>
          <w:lang w:val="en-US"/>
        </w:rPr>
        <w:t>-Share Alike 4.0 International License</w:t>
      </w:r>
    </w:p>
    <w:p w14:paraId="53676A10" w14:textId="77777777" w:rsidR="00D80291" w:rsidRDefault="0057279F">
      <w:pPr>
        <w:rPr>
          <w:rFonts w:ascii="Open Sans" w:eastAsia="Open Sans" w:hAnsi="Open Sans" w:cs="Open Sans"/>
          <w:b/>
          <w:bCs/>
        </w:rPr>
      </w:pPr>
      <w:r>
        <w:rPr>
          <w:rFonts w:ascii="Open Sans Light" w:eastAsia="Open Sans Light" w:hAnsi="Open Sans Light" w:cs="Open Sans Light"/>
        </w:rPr>
        <w:t xml:space="preserve">Language: </w:t>
      </w:r>
      <w:r>
        <w:rPr>
          <w:rFonts w:ascii="Open Sans" w:eastAsia="Open Sans" w:hAnsi="Open Sans" w:cs="Open Sans"/>
          <w:b/>
          <w:bCs/>
        </w:rPr>
        <w:t xml:space="preserve">English </w:t>
      </w:r>
    </w:p>
    <w:p w14:paraId="415CC4CC" w14:textId="56ACABAD" w:rsidR="00D80291" w:rsidRDefault="0057279F">
      <w:pPr>
        <w:rPr>
          <w:rFonts w:ascii="Open Sans Light" w:eastAsia="Open Sans Light" w:hAnsi="Open Sans Light" w:cs="Open Sans Light"/>
        </w:rPr>
      </w:pPr>
      <w:r>
        <w:rPr>
          <w:rFonts w:ascii="Open Sans Light" w:eastAsia="Open Sans Light" w:hAnsi="Open Sans Light" w:cs="Open Sans Light"/>
        </w:rPr>
        <w:t xml:space="preserve">Keywords: </w:t>
      </w:r>
      <w:r w:rsidR="009C4189" w:rsidRPr="009C4189">
        <w:rPr>
          <w:rFonts w:ascii="Open Sans Light" w:eastAsia="Open Sans Light" w:hAnsi="Open Sans Light" w:cs="Open Sans Light"/>
          <w:color w:val="EE0000"/>
        </w:rPr>
        <w:t>3D printing</w:t>
      </w:r>
    </w:p>
    <w:p w14:paraId="1EF6AFE9" w14:textId="77777777" w:rsidR="00D80291" w:rsidRDefault="0057279F">
      <w:pPr>
        <w:pStyle w:val="Ttulo2"/>
      </w:pPr>
      <w:r>
        <w:t>2. CLASSIFICATION</w:t>
      </w:r>
    </w:p>
    <w:p w14:paraId="78C74366" w14:textId="77777777" w:rsidR="00D80291" w:rsidRDefault="0057279F">
      <w:pPr>
        <w:rPr>
          <w:rFonts w:ascii="Open Sans" w:eastAsia="Open Sans" w:hAnsi="Open Sans" w:cs="Open Sans"/>
          <w:b/>
          <w:bCs/>
        </w:rPr>
      </w:pPr>
      <w:r>
        <w:rPr>
          <w:rFonts w:ascii="Open Sans Light" w:eastAsia="Open Sans Light" w:hAnsi="Open Sans Light" w:cs="Open Sans Light"/>
        </w:rPr>
        <w:t xml:space="preserve">Technology (3D Printing/ 3D Scanning/ CNC): </w:t>
      </w:r>
      <w:r>
        <w:rPr>
          <w:rFonts w:ascii="Open Sans" w:eastAsia="Open Sans" w:hAnsi="Open Sans" w:cs="Open Sans"/>
          <w:b/>
          <w:bCs/>
        </w:rPr>
        <w:t xml:space="preserve">3D printing </w:t>
      </w:r>
    </w:p>
    <w:p w14:paraId="0F71A462" w14:textId="77777777" w:rsidR="00D80291" w:rsidRDefault="0057279F">
      <w:pPr>
        <w:rPr>
          <w:rFonts w:ascii="Open Sans" w:eastAsia="Open Sans" w:hAnsi="Open Sans" w:cs="Open Sans"/>
          <w:b/>
          <w:bCs/>
        </w:rPr>
      </w:pPr>
      <w:r>
        <w:rPr>
          <w:rFonts w:ascii="Open Sans Light" w:eastAsia="Open Sans Light" w:hAnsi="Open Sans Light" w:cs="Open Sans Light"/>
        </w:rPr>
        <w:t xml:space="preserve">Level (Basic / Intermediate / Advanced): </w:t>
      </w:r>
      <w:r>
        <w:rPr>
          <w:rFonts w:ascii="Open Sans" w:eastAsia="Open Sans" w:hAnsi="Open Sans" w:cs="Open Sans"/>
          <w:b/>
          <w:bCs/>
        </w:rPr>
        <w:t>Basic</w:t>
      </w:r>
    </w:p>
    <w:p w14:paraId="15BBEEB0" w14:textId="77777777" w:rsidR="00D80291" w:rsidRDefault="0057279F">
      <w:pPr>
        <w:rPr>
          <w:rFonts w:ascii="Open Sans" w:eastAsia="Open Sans" w:hAnsi="Open Sans" w:cs="Open Sans"/>
          <w:b/>
          <w:bCs/>
        </w:rPr>
      </w:pPr>
      <w:r>
        <w:rPr>
          <w:rFonts w:ascii="Open Sans Light" w:eastAsia="Open Sans Light" w:hAnsi="Open Sans Light" w:cs="Open Sans Light"/>
        </w:rPr>
        <w:t>EQF level:</w:t>
      </w:r>
      <w:r>
        <w:rPr>
          <w:rFonts w:ascii="Open Sans" w:eastAsia="Open Sans" w:hAnsi="Open Sans" w:cs="Open Sans"/>
          <w:b/>
          <w:bCs/>
        </w:rPr>
        <w:t xml:space="preserve"> 4</w:t>
      </w:r>
    </w:p>
    <w:p w14:paraId="65C09A6C" w14:textId="2EC58135" w:rsidR="00D80291" w:rsidRDefault="0057279F">
      <w:pPr>
        <w:rPr>
          <w:rFonts w:ascii="Open Sans Light" w:eastAsia="Open Sans Light" w:hAnsi="Open Sans Light" w:cs="Open Sans Light"/>
        </w:rPr>
      </w:pPr>
      <w:r>
        <w:rPr>
          <w:rFonts w:ascii="Open Sans Light" w:eastAsia="Open Sans Light" w:hAnsi="Open Sans Light" w:cs="Open Sans Light"/>
        </w:rPr>
        <w:t>Estimated duration:</w:t>
      </w:r>
      <w:r w:rsidR="00AC5212">
        <w:rPr>
          <w:rFonts w:ascii="Open Sans Light" w:eastAsia="Open Sans Light" w:hAnsi="Open Sans Light" w:cs="Open Sans Light"/>
        </w:rPr>
        <w:t xml:space="preserve"> </w:t>
      </w:r>
      <w:r w:rsidR="00645847" w:rsidRPr="00645847">
        <w:rPr>
          <w:rFonts w:ascii="Open Sans Light" w:eastAsia="Open Sans Light" w:hAnsi="Open Sans Light" w:cs="Open Sans Light"/>
          <w:color w:val="EE0000"/>
        </w:rPr>
        <w:t>3D printing time &gt; 5h</w:t>
      </w:r>
    </w:p>
    <w:p w14:paraId="28F0FBD3" w14:textId="72945AFE" w:rsidR="00D80291" w:rsidRDefault="0057279F">
      <w:pPr>
        <w:rPr>
          <w:rFonts w:ascii="Open Sans Light" w:eastAsia="Open Sans Light" w:hAnsi="Open Sans Light" w:cs="Open Sans Light"/>
        </w:rPr>
      </w:pPr>
      <w:r>
        <w:rPr>
          <w:rFonts w:ascii="Open Sans Light" w:eastAsia="Open Sans Light" w:hAnsi="Open Sans Light" w:cs="Open Sans Light"/>
        </w:rPr>
        <w:t xml:space="preserve">Target learners: </w:t>
      </w:r>
      <w:r w:rsidR="00645847" w:rsidRPr="00645847">
        <w:rPr>
          <w:rFonts w:ascii="Open Sans Light" w:eastAsia="Open Sans Light" w:hAnsi="Open Sans Light" w:cs="Open Sans Light"/>
          <w:color w:val="EE0000"/>
        </w:rPr>
        <w:t>Technology students</w:t>
      </w:r>
      <w:r w:rsidR="00645847">
        <w:rPr>
          <w:rFonts w:ascii="Open Sans Light" w:eastAsia="Open Sans Light" w:hAnsi="Open Sans Light" w:cs="Open Sans Light"/>
          <w:color w:val="EE0000"/>
        </w:rPr>
        <w:t xml:space="preserve"> / Wood VET students</w:t>
      </w:r>
    </w:p>
    <w:p w14:paraId="3FF99848" w14:textId="77777777" w:rsidR="00D80291" w:rsidRDefault="0057279F">
      <w:pPr>
        <w:pStyle w:val="Ttulo2"/>
      </w:pPr>
      <w:r>
        <w:t>3. LEARNING OBJECTIVES</w:t>
      </w:r>
    </w:p>
    <w:p w14:paraId="6553D8B2" w14:textId="1085EBE1" w:rsidR="00D80291" w:rsidRDefault="0057279F">
      <w:pPr>
        <w:rPr>
          <w:rFonts w:ascii="Open Sans Light" w:eastAsia="Open Sans Light" w:hAnsi="Open Sans Light" w:cs="Open Sans Light"/>
        </w:rPr>
      </w:pPr>
      <w:r>
        <w:rPr>
          <w:rFonts w:ascii="Open Sans Light" w:eastAsia="Open Sans Light" w:hAnsi="Open Sans Light" w:cs="Open Sans Light"/>
        </w:rPr>
        <w:t xml:space="preserve">The goal is to design parts separately. It will allow the student to learn how to use and test the knowledge on each of the parameters of the 3D printer deposit of wire (FDM). </w:t>
      </w:r>
      <w:r w:rsidR="00645847" w:rsidRPr="00645847">
        <w:rPr>
          <w:rFonts w:ascii="Open Sans Light" w:eastAsia="Open Sans Light" w:hAnsi="Open Sans Light" w:cs="Open Sans Light"/>
          <w:color w:val="EE0000"/>
        </w:rPr>
        <w:t>The idea is to design different test modules allowing for each of them to test and validate the printer settings (depending on the material used).</w:t>
      </w:r>
    </w:p>
    <w:p w14:paraId="5CAD1CFF" w14:textId="77777777" w:rsidR="00D80291" w:rsidRDefault="0057279F">
      <w:pPr>
        <w:pStyle w:val="Ttulo2"/>
      </w:pPr>
      <w:r>
        <w:t>4. LEARNING OUTCOMES</w:t>
      </w:r>
    </w:p>
    <w:p w14:paraId="783E57E5"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After completing the exercise, learners will be able to: </w:t>
      </w:r>
    </w:p>
    <w:p w14:paraId="2DEF56D8" w14:textId="77777777" w:rsidR="00645847" w:rsidRPr="00645847" w:rsidRDefault="0057279F" w:rsidP="00645847">
      <w:pPr>
        <w:pStyle w:val="Prrafodelista"/>
        <w:numPr>
          <w:ilvl w:val="0"/>
          <w:numId w:val="3"/>
        </w:numPr>
      </w:pPr>
      <w:r w:rsidRPr="00645847">
        <w:t>Identify printing problems</w:t>
      </w:r>
    </w:p>
    <w:p w14:paraId="0241FDFB" w14:textId="77777777" w:rsidR="00645847" w:rsidRPr="00645847" w:rsidRDefault="0057279F" w:rsidP="00645847">
      <w:pPr>
        <w:pStyle w:val="Prrafodelista"/>
        <w:numPr>
          <w:ilvl w:val="0"/>
          <w:numId w:val="3"/>
        </w:numPr>
      </w:pPr>
      <w:r w:rsidRPr="00645847">
        <w:t>Correct these errors by changing the printing parameters</w:t>
      </w:r>
    </w:p>
    <w:p w14:paraId="2AE15066" w14:textId="77777777" w:rsidR="00645847" w:rsidRPr="00645847" w:rsidRDefault="0057279F" w:rsidP="00645847">
      <w:pPr>
        <w:pStyle w:val="Prrafodelista"/>
        <w:numPr>
          <w:ilvl w:val="0"/>
          <w:numId w:val="3"/>
        </w:numPr>
      </w:pPr>
      <w:r w:rsidRPr="00645847">
        <w:t>Anticipate possible errors before printing</w:t>
      </w:r>
    </w:p>
    <w:p w14:paraId="0ABEF6AA" w14:textId="693B816E" w:rsidR="00D80291" w:rsidRPr="00645847" w:rsidRDefault="0057279F" w:rsidP="00645847">
      <w:pPr>
        <w:pStyle w:val="Prrafodelista"/>
        <w:numPr>
          <w:ilvl w:val="0"/>
          <w:numId w:val="3"/>
        </w:numPr>
      </w:pPr>
      <w:r w:rsidRPr="00645847">
        <w:t>Exploit additional features of the printer</w:t>
      </w:r>
    </w:p>
    <w:p w14:paraId="1616C8B2" w14:textId="39843268" w:rsidR="00D80291" w:rsidRDefault="00645847">
      <w:pPr>
        <w:pStyle w:val="Ttulo2"/>
      </w:pPr>
      <w:r>
        <w:lastRenderedPageBreak/>
        <w:t>5</w:t>
      </w:r>
      <w:r w:rsidR="0057279F">
        <w:t>. EXERCISE DESCRIPTION</w:t>
      </w:r>
    </w:p>
    <w:p w14:paraId="031E0359" w14:textId="77777777" w:rsidR="00D80291" w:rsidRDefault="0057279F">
      <w:r>
        <w:t xml:space="preserve">Depending on the parameters, we will have: </w:t>
      </w:r>
    </w:p>
    <w:p w14:paraId="31732707" w14:textId="686F0D34" w:rsidR="00D80291" w:rsidRDefault="0057279F" w:rsidP="00645847">
      <w:pPr>
        <w:pStyle w:val="Prrafodelista"/>
        <w:numPr>
          <w:ilvl w:val="0"/>
          <w:numId w:val="3"/>
        </w:numPr>
      </w:pPr>
      <w:r>
        <w:t xml:space="preserve">Bridge/bridging tests </w:t>
      </w:r>
    </w:p>
    <w:p w14:paraId="29AD0C24" w14:textId="3DCD8A98" w:rsidR="00D80291" w:rsidRDefault="0057279F" w:rsidP="00645847">
      <w:pPr>
        <w:pStyle w:val="Prrafodelista"/>
        <w:numPr>
          <w:ilvl w:val="0"/>
          <w:numId w:val="3"/>
        </w:numPr>
      </w:pPr>
      <w:r>
        <w:t xml:space="preserve">Tests of angles and tips/hollows </w:t>
      </w:r>
    </w:p>
    <w:p w14:paraId="6EB78E54" w14:textId="2798C676" w:rsidR="00D80291" w:rsidRDefault="0057279F" w:rsidP="00645847">
      <w:pPr>
        <w:pStyle w:val="Prrafodelista"/>
        <w:numPr>
          <w:ilvl w:val="0"/>
          <w:numId w:val="3"/>
        </w:numPr>
      </w:pPr>
      <w:r>
        <w:t xml:space="preserve">Precision tests (scale/diameter) </w:t>
      </w:r>
    </w:p>
    <w:p w14:paraId="12DC10C6" w14:textId="09B48B67" w:rsidR="00D80291" w:rsidRDefault="0057279F" w:rsidP="00645847">
      <w:pPr>
        <w:pStyle w:val="Prrafodelista"/>
        <w:numPr>
          <w:ilvl w:val="0"/>
          <w:numId w:val="3"/>
        </w:numPr>
      </w:pPr>
      <w:r>
        <w:t xml:space="preserve">Rope/rod tests • Tolerance tests (wall/interwall) </w:t>
      </w:r>
    </w:p>
    <w:p w14:paraId="1F7C30E8" w14:textId="1F2E93A1" w:rsidR="00D80291" w:rsidRDefault="0057279F" w:rsidP="00645847">
      <w:pPr>
        <w:pStyle w:val="Prrafodelista"/>
        <w:numPr>
          <w:ilvl w:val="0"/>
          <w:numId w:val="3"/>
        </w:numPr>
      </w:pPr>
      <w:r>
        <w:t xml:space="preserve">Cantilever angle tests </w:t>
      </w:r>
    </w:p>
    <w:p w14:paraId="7A6CF7DD" w14:textId="7729FA18" w:rsidR="00D80291" w:rsidRDefault="0057279F" w:rsidP="00645847">
      <w:pPr>
        <w:pStyle w:val="Prrafodelista"/>
        <w:numPr>
          <w:ilvl w:val="0"/>
          <w:numId w:val="3"/>
        </w:numPr>
      </w:pPr>
      <w:r>
        <w:t xml:space="preserve">Curve and rounding tests </w:t>
      </w:r>
    </w:p>
    <w:p w14:paraId="416DD358" w14:textId="43AF3328" w:rsidR="00D80291" w:rsidRDefault="0057279F">
      <w:r>
        <w:t xml:space="preserve">The idea is to design different test modules allowing for each of them to test and validate the printer settings (depending on the material used). There are different "test board" dedicated to 3D printing. The idea is to make them independent of each other </w:t>
      </w:r>
      <w:proofErr w:type="gramStart"/>
      <w:r>
        <w:t>in order to</w:t>
      </w:r>
      <w:proofErr w:type="gramEnd"/>
      <w:r>
        <w:t xml:space="preserve"> work on a precise setting and parameterization of the machine.</w:t>
      </w:r>
    </w:p>
    <w:p w14:paraId="4BA07088" w14:textId="77777777" w:rsidR="00645847" w:rsidRDefault="00645847" w:rsidP="00645847">
      <w:pPr>
        <w:keepNext/>
      </w:pPr>
      <w:r w:rsidRPr="00645847">
        <w:rPr>
          <w:noProof/>
        </w:rPr>
        <w:drawing>
          <wp:inline distT="0" distB="0" distL="0" distR="0" wp14:anchorId="2AFEFF85" wp14:editId="326121EF">
            <wp:extent cx="5514975" cy="3417570"/>
            <wp:effectExtent l="0" t="0" r="9525" b="0"/>
            <wp:docPr id="18208313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831343" name=""/>
                    <pic:cNvPicPr/>
                  </pic:nvPicPr>
                  <pic:blipFill>
                    <a:blip r:embed="rId8"/>
                    <a:stretch>
                      <a:fillRect/>
                    </a:stretch>
                  </pic:blipFill>
                  <pic:spPr>
                    <a:xfrm>
                      <a:off x="0" y="0"/>
                      <a:ext cx="5514975" cy="3417570"/>
                    </a:xfrm>
                    <a:prstGeom prst="rect">
                      <a:avLst/>
                    </a:prstGeom>
                  </pic:spPr>
                </pic:pic>
              </a:graphicData>
            </a:graphic>
          </wp:inline>
        </w:drawing>
      </w:r>
    </w:p>
    <w:p w14:paraId="493F07C4" w14:textId="15BF0894" w:rsidR="00645847" w:rsidRPr="00645847" w:rsidRDefault="00645847" w:rsidP="00645847">
      <w:pPr>
        <w:pStyle w:val="Descripcin"/>
        <w:jc w:val="center"/>
        <w:rPr>
          <w:color w:val="EE0000"/>
        </w:rPr>
      </w:pPr>
      <w:r w:rsidRPr="00645847">
        <w:rPr>
          <w:color w:val="EE0000"/>
        </w:rPr>
        <w:t xml:space="preserve">Figure </w:t>
      </w:r>
      <w:r w:rsidRPr="00645847">
        <w:rPr>
          <w:color w:val="EE0000"/>
        </w:rPr>
        <w:fldChar w:fldCharType="begin"/>
      </w:r>
      <w:r w:rsidRPr="00645847">
        <w:rPr>
          <w:color w:val="EE0000"/>
        </w:rPr>
        <w:instrText xml:space="preserve"> SEQ Figure \* ARABIC </w:instrText>
      </w:r>
      <w:r w:rsidRPr="00645847">
        <w:rPr>
          <w:color w:val="EE0000"/>
        </w:rPr>
        <w:fldChar w:fldCharType="separate"/>
      </w:r>
      <w:r w:rsidRPr="00645847">
        <w:rPr>
          <w:noProof/>
          <w:color w:val="EE0000"/>
        </w:rPr>
        <w:t>1</w:t>
      </w:r>
      <w:r w:rsidRPr="00645847">
        <w:rPr>
          <w:color w:val="EE0000"/>
        </w:rPr>
        <w:fldChar w:fldCharType="end"/>
      </w:r>
      <w:r>
        <w:rPr>
          <w:color w:val="EE0000"/>
        </w:rPr>
        <w:t>. Example</w:t>
      </w:r>
    </w:p>
    <w:p w14:paraId="02FB3ABB" w14:textId="77777777" w:rsidR="00645847" w:rsidRDefault="00645847"/>
    <w:p w14:paraId="2D51ACC3" w14:textId="3D29949D" w:rsidR="00D80291" w:rsidRDefault="00645847">
      <w:pPr>
        <w:pStyle w:val="Ttulo2"/>
      </w:pPr>
      <w:r>
        <w:t>6</w:t>
      </w:r>
      <w:r w:rsidR="0057279F">
        <w:t>. TECHNICAL INFORMATION</w:t>
      </w:r>
    </w:p>
    <w:p w14:paraId="376FE101" w14:textId="78862DC9" w:rsidR="00645847" w:rsidRPr="00645847" w:rsidRDefault="00645847" w:rsidP="00645847">
      <w:pPr>
        <w:rPr>
          <w:rFonts w:ascii="Open Sans Light" w:hAnsi="Open Sans Light" w:cs="Open Sans Light"/>
          <w:color w:val="EE0000"/>
        </w:rPr>
      </w:pPr>
      <w:r w:rsidRPr="00645847">
        <w:rPr>
          <w:rFonts w:ascii="Open Sans Light" w:hAnsi="Open Sans Light" w:cs="Open Sans Light"/>
          <w:color w:val="EE0000"/>
        </w:rPr>
        <w:t xml:space="preserve">Required equipment: Computer. FDM (Fused Deposition Modelling) 3D printer. </w:t>
      </w:r>
    </w:p>
    <w:p w14:paraId="5A17C6DE" w14:textId="4E97742D" w:rsidR="00645847" w:rsidRPr="00645847" w:rsidRDefault="00645847" w:rsidP="00645847">
      <w:pPr>
        <w:rPr>
          <w:rFonts w:ascii="Open Sans Light" w:hAnsi="Open Sans Light" w:cs="Open Sans Light"/>
          <w:color w:val="EE0000"/>
        </w:rPr>
      </w:pPr>
      <w:r w:rsidRPr="00645847">
        <w:rPr>
          <w:rFonts w:ascii="Open Sans Light" w:hAnsi="Open Sans Light" w:cs="Open Sans Light"/>
          <w:color w:val="EE0000"/>
        </w:rPr>
        <w:t xml:space="preserve">Software needed: Slicer software: </w:t>
      </w:r>
      <w:proofErr w:type="spellStart"/>
      <w:r w:rsidRPr="00645847">
        <w:rPr>
          <w:rFonts w:ascii="Open Sans Light" w:hAnsi="Open Sans Light" w:cs="Open Sans Light"/>
          <w:color w:val="EE0000"/>
        </w:rPr>
        <w:t>Ultimaker</w:t>
      </w:r>
      <w:proofErr w:type="spellEnd"/>
      <w:r w:rsidRPr="00645847">
        <w:rPr>
          <w:rFonts w:ascii="Open Sans Light" w:hAnsi="Open Sans Light" w:cs="Open Sans Light"/>
          <w:color w:val="EE0000"/>
        </w:rPr>
        <w:t xml:space="preserve"> Cura o similar.</w:t>
      </w:r>
    </w:p>
    <w:p w14:paraId="5D3514E1" w14:textId="77777777" w:rsidR="00645847" w:rsidRPr="00645847" w:rsidRDefault="00645847" w:rsidP="00645847">
      <w:pPr>
        <w:rPr>
          <w:rFonts w:ascii="Open Sans Light" w:hAnsi="Open Sans Light" w:cs="Open Sans Light"/>
          <w:color w:val="EE0000"/>
        </w:rPr>
      </w:pPr>
      <w:r w:rsidRPr="00645847">
        <w:rPr>
          <w:rFonts w:ascii="Open Sans Light" w:hAnsi="Open Sans Light" w:cs="Open Sans Light"/>
          <w:color w:val="EE0000"/>
        </w:rPr>
        <w:t>Materials: Filaments (PLA or similar)</w:t>
      </w:r>
    </w:p>
    <w:p w14:paraId="315D8DDB" w14:textId="2350BB71" w:rsidR="00D80291" w:rsidRPr="00645847" w:rsidRDefault="00645847">
      <w:pPr>
        <w:rPr>
          <w:rFonts w:ascii="Open Sans Light" w:hAnsi="Open Sans Light" w:cs="Open Sans Light"/>
          <w:color w:val="EE0000"/>
        </w:rPr>
      </w:pPr>
      <w:r w:rsidRPr="00645847">
        <w:rPr>
          <w:rFonts w:ascii="Open Sans Light" w:hAnsi="Open Sans Light" w:cs="Open Sans Light"/>
          <w:color w:val="EE0000"/>
        </w:rPr>
        <w:t>File formats included: STL, GCODE.</w:t>
      </w:r>
    </w:p>
    <w:p w14:paraId="6D17DC4E" w14:textId="02718CD6" w:rsidR="00D80291" w:rsidRDefault="00645847">
      <w:pPr>
        <w:pStyle w:val="Ttulo2"/>
      </w:pPr>
      <w:r>
        <w:t>7</w:t>
      </w:r>
      <w:r w:rsidR="0057279F">
        <w:t>. IMPLEMENTATION- STEP BY STEP</w:t>
      </w:r>
    </w:p>
    <w:p w14:paraId="476B7CB2"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 xml:space="preserve">How can this model be used in the classroom? </w:t>
      </w:r>
    </w:p>
    <w:p w14:paraId="019B82EC"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lastRenderedPageBreak/>
        <w:t xml:space="preserve">This exercise is designed to make the student work on a limited number of settings depending on the part he will have to print. The student's objective is to print one of the modules without encountering any printing problems (dripping, oozing, lack of material ...), it must leave the printer without any error. Thanks to this exercise, the student will be able to determine the source of the problem during his future printing. Moreover, he will also be able to correct the parameters </w:t>
      </w:r>
      <w:proofErr w:type="gramStart"/>
      <w:r>
        <w:rPr>
          <w:rFonts w:ascii="Open Sans Light" w:eastAsia="Open Sans Light" w:hAnsi="Open Sans Light" w:cs="Open Sans Light"/>
        </w:rPr>
        <w:t>in order to</w:t>
      </w:r>
      <w:proofErr w:type="gramEnd"/>
      <w:r>
        <w:rPr>
          <w:rFonts w:ascii="Open Sans Light" w:eastAsia="Open Sans Light" w:hAnsi="Open Sans Light" w:cs="Open Sans Light"/>
        </w:rPr>
        <w:t xml:space="preserve"> ensure the good realization of his part by the machine. </w:t>
      </w:r>
    </w:p>
    <w:p w14:paraId="45FA4B6F" w14:textId="77777777" w:rsidR="00D80291" w:rsidRDefault="00D80291">
      <w:pPr>
        <w:rPr>
          <w:rFonts w:ascii="Open Sans Light" w:eastAsia="Open Sans Light" w:hAnsi="Open Sans Light" w:cs="Open Sans Light"/>
        </w:rPr>
      </w:pPr>
    </w:p>
    <w:p w14:paraId="2E2CC7E7"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 xml:space="preserve">What methodology can be used for its integration into the classroom/curriculum? </w:t>
      </w:r>
    </w:p>
    <w:p w14:paraId="06FDC169"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To ensure integration within a class/curriculum, the principle would be to provide to different students (or groups of students) a module on which work with.</w:t>
      </w:r>
    </w:p>
    <w:p w14:paraId="4FF1A07A"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 xml:space="preserve">This exercise can be worked on in class as a multi-step exercise: </w:t>
      </w:r>
    </w:p>
    <w:p w14:paraId="03A63F2B" w14:textId="7C9E4D8B" w:rsidR="00D80291" w:rsidRPr="009813FB" w:rsidRDefault="0057279F" w:rsidP="009813FB">
      <w:pPr>
        <w:pStyle w:val="Prrafodelista"/>
        <w:numPr>
          <w:ilvl w:val="0"/>
          <w:numId w:val="3"/>
        </w:numPr>
      </w:pPr>
      <w:r w:rsidRPr="009813FB">
        <w:t xml:space="preserve">Prepare and run a printout of the module, having in mind when designing the G-code, that this part must come out identical to the 3D model. </w:t>
      </w:r>
    </w:p>
    <w:p w14:paraId="34379BA8" w14:textId="24A00E20" w:rsidR="00645847" w:rsidRPr="009813FB" w:rsidRDefault="0057279F" w:rsidP="009813FB">
      <w:pPr>
        <w:pStyle w:val="Prrafodelista"/>
        <w:numPr>
          <w:ilvl w:val="0"/>
          <w:numId w:val="3"/>
        </w:numPr>
      </w:pPr>
      <w:r w:rsidRPr="009813FB">
        <w:t xml:space="preserve">Identify the possible problems that we encounter/could encounter with this type of printing. </w:t>
      </w:r>
    </w:p>
    <w:p w14:paraId="1BD1F5BE" w14:textId="6AE74E58" w:rsidR="00D80291" w:rsidRPr="009813FB" w:rsidRDefault="0057279F" w:rsidP="009813FB">
      <w:pPr>
        <w:pStyle w:val="Prrafodelista"/>
        <w:numPr>
          <w:ilvl w:val="0"/>
          <w:numId w:val="3"/>
        </w:numPr>
      </w:pPr>
      <w:r w:rsidRPr="009813FB">
        <w:t xml:space="preserve">List the parameters to influence to anticipate/correct the problems that could be linked to these different prints. </w:t>
      </w:r>
    </w:p>
    <w:p w14:paraId="60CD3870" w14:textId="38D5A69A" w:rsidR="00D80291" w:rsidRDefault="0057279F" w:rsidP="009813FB">
      <w:pPr>
        <w:pStyle w:val="Prrafodelista"/>
        <w:numPr>
          <w:ilvl w:val="0"/>
          <w:numId w:val="3"/>
        </w:numPr>
        <w:rPr>
          <w:rFonts w:ascii="Open Sans Light" w:eastAsia="Open Sans Light" w:hAnsi="Open Sans Light" w:cs="Open Sans Light"/>
        </w:rPr>
      </w:pPr>
      <w:r w:rsidRPr="009813FB">
        <w:t>Re-print the part with the appropriate corrections for a good printing</w:t>
      </w:r>
      <w:r>
        <w:rPr>
          <w:rFonts w:ascii="Open Sans Light" w:eastAsia="Open Sans Light" w:hAnsi="Open Sans Light" w:cs="Open Sans Light"/>
        </w:rPr>
        <w:t xml:space="preserve"> execution. Module-based learning is meaningful for students because they acquire the necessary skills to anticipate and correct printing errors that they might find in all their 3D printing projects. </w:t>
      </w:r>
    </w:p>
    <w:p w14:paraId="3BFB064A" w14:textId="27199119" w:rsidR="00D80291" w:rsidRPr="00160BD6" w:rsidRDefault="008B5396" w:rsidP="008B5396">
      <w:pPr>
        <w:pStyle w:val="Prrafodelista"/>
        <w:numPr>
          <w:ilvl w:val="0"/>
          <w:numId w:val="3"/>
        </w:numPr>
        <w:rPr>
          <w:rFonts w:ascii="Open Sans Light" w:eastAsia="Open Sans Light" w:hAnsi="Open Sans Light" w:cs="Open Sans Light"/>
          <w:color w:val="EE0000"/>
        </w:rPr>
      </w:pPr>
      <w:r w:rsidRPr="00160BD6">
        <w:rPr>
          <w:rFonts w:ascii="Open Sans Light" w:hAnsi="Open Sans Light" w:cs="Open Sans Light"/>
          <w:color w:val="EE0000"/>
        </w:rPr>
        <w:t>Students write a short report describing the process, results, and potential improvements.</w:t>
      </w:r>
    </w:p>
    <w:p w14:paraId="23F37069" w14:textId="503F93DE" w:rsidR="00D80291" w:rsidRDefault="00645847">
      <w:pPr>
        <w:pStyle w:val="Ttulo2"/>
      </w:pPr>
      <w:r>
        <w:t>8</w:t>
      </w:r>
      <w:r w:rsidR="0057279F">
        <w:t>. EXPECTED RESULTS</w:t>
      </w:r>
    </w:p>
    <w:p w14:paraId="44B63838" w14:textId="77777777" w:rsidR="00645847" w:rsidRDefault="00645847" w:rsidP="00645847">
      <w:pPr>
        <w:rPr>
          <w:rFonts w:ascii="Open Sans Light" w:eastAsia="Open Sans Light" w:hAnsi="Open Sans Light" w:cs="Open Sans Light"/>
        </w:rPr>
      </w:pPr>
      <w:r>
        <w:rPr>
          <w:rFonts w:ascii="Open Sans Light" w:eastAsia="Open Sans Light" w:hAnsi="Open Sans Light" w:cs="Open Sans Light"/>
        </w:rPr>
        <w:t xml:space="preserve">The purpose of using this exercise is to provide to each student, through the realization of a successful print, with the necessary knowledge to understand the problems commonly encountered in the field of 3D printing with molten wire. By pushing the exercise further, the students could also experiment by changing the parameters to see how the prints react according to the modifications. In addition, these exercises determine the printing results, and by interacting with the associated parameters, they can discover and exploit aspects, usually avoided, to diversify the printing possibilities. In terms of learning outcomes, the learner will be able to: </w:t>
      </w:r>
    </w:p>
    <w:p w14:paraId="1D979A28" w14:textId="77777777" w:rsidR="00645847" w:rsidRDefault="00645847" w:rsidP="00645847">
      <w:pPr>
        <w:rPr>
          <w:rFonts w:ascii="Open Sans Light" w:eastAsia="Open Sans Light" w:hAnsi="Open Sans Light" w:cs="Open Sans Light"/>
        </w:rPr>
      </w:pPr>
      <w:r>
        <w:rPr>
          <w:rFonts w:ascii="Open Sans Light" w:eastAsia="Open Sans Light" w:hAnsi="Open Sans Light" w:cs="Open Sans Light"/>
        </w:rPr>
        <w:t xml:space="preserve">• Identify printing problems </w:t>
      </w:r>
    </w:p>
    <w:p w14:paraId="5C01B3E4" w14:textId="77777777" w:rsidR="00645847" w:rsidRDefault="00645847" w:rsidP="00645847">
      <w:pPr>
        <w:rPr>
          <w:rFonts w:ascii="Open Sans Light" w:eastAsia="Open Sans Light" w:hAnsi="Open Sans Light" w:cs="Open Sans Light"/>
        </w:rPr>
      </w:pPr>
      <w:r>
        <w:rPr>
          <w:rFonts w:ascii="Open Sans Light" w:eastAsia="Open Sans Light" w:hAnsi="Open Sans Light" w:cs="Open Sans Light"/>
        </w:rPr>
        <w:t xml:space="preserve">• Correct these errors by changing the printing parameters </w:t>
      </w:r>
    </w:p>
    <w:p w14:paraId="485F16FB" w14:textId="77777777" w:rsidR="00645847" w:rsidRDefault="00645847" w:rsidP="00645847">
      <w:pPr>
        <w:rPr>
          <w:rFonts w:ascii="Open Sans Light" w:eastAsia="Open Sans Light" w:hAnsi="Open Sans Light" w:cs="Open Sans Light"/>
        </w:rPr>
      </w:pPr>
      <w:r>
        <w:rPr>
          <w:rFonts w:ascii="Open Sans Light" w:eastAsia="Open Sans Light" w:hAnsi="Open Sans Light" w:cs="Open Sans Light"/>
        </w:rPr>
        <w:lastRenderedPageBreak/>
        <w:t xml:space="preserve">• Anticipate possible errors before printing </w:t>
      </w:r>
    </w:p>
    <w:p w14:paraId="03017D45" w14:textId="77777777" w:rsidR="00645847" w:rsidRDefault="00645847" w:rsidP="00645847">
      <w:pPr>
        <w:rPr>
          <w:rFonts w:ascii="Open Sans Light" w:eastAsia="Open Sans Light" w:hAnsi="Open Sans Light" w:cs="Open Sans Light"/>
        </w:rPr>
      </w:pPr>
      <w:r>
        <w:rPr>
          <w:rFonts w:ascii="Open Sans Light" w:eastAsia="Open Sans Light" w:hAnsi="Open Sans Light" w:cs="Open Sans Light"/>
        </w:rPr>
        <w:t>• Exploit additional features of the printer</w:t>
      </w:r>
    </w:p>
    <w:p w14:paraId="4D2C2996" w14:textId="77777777" w:rsidR="00D80291" w:rsidRDefault="00D80291">
      <w:pPr>
        <w:rPr>
          <w:rFonts w:ascii="Open Sans Light" w:eastAsia="Open Sans Light" w:hAnsi="Open Sans Light" w:cs="Open Sans Light"/>
        </w:rPr>
      </w:pPr>
    </w:p>
    <w:p w14:paraId="3244373C" w14:textId="4F04C220" w:rsidR="00D80291" w:rsidRDefault="00645847">
      <w:pPr>
        <w:pStyle w:val="Ttulo2"/>
      </w:pPr>
      <w:r>
        <w:t>9</w:t>
      </w:r>
      <w:r w:rsidR="0057279F">
        <w:t>. EVALUATION CRITERIA</w:t>
      </w:r>
    </w:p>
    <w:p w14:paraId="342694CF" w14:textId="72E1362B" w:rsidR="00645847" w:rsidRPr="009813FB" w:rsidRDefault="00645847" w:rsidP="00645847">
      <w:pPr>
        <w:rPr>
          <w:rFonts w:ascii="Open Sans Light" w:hAnsi="Open Sans Light" w:cs="Open Sans Light"/>
          <w:color w:val="EE0000"/>
        </w:rPr>
      </w:pPr>
      <w:r w:rsidRPr="009813FB">
        <w:rPr>
          <w:rFonts w:ascii="Open Sans Light" w:hAnsi="Open Sans Light" w:cs="Open Sans Light"/>
          <w:color w:val="EE0000"/>
        </w:rPr>
        <w:t>Criterion 1: Students obtain successfully the model (via designing or via downloading from repository)</w:t>
      </w:r>
    </w:p>
    <w:p w14:paraId="47279481" w14:textId="77777777" w:rsidR="00645847" w:rsidRPr="009813FB" w:rsidRDefault="00645847" w:rsidP="00645847">
      <w:pPr>
        <w:rPr>
          <w:rFonts w:ascii="Open Sans Light" w:hAnsi="Open Sans Light" w:cs="Open Sans Light"/>
          <w:color w:val="EE0000"/>
        </w:rPr>
      </w:pPr>
      <w:r w:rsidRPr="009813FB">
        <w:rPr>
          <w:rFonts w:ascii="Open Sans Light" w:hAnsi="Open Sans Light" w:cs="Open Sans Light"/>
          <w:color w:val="EE0000"/>
        </w:rPr>
        <w:t>Criterion 2: Students export the parts to STL file and insert them into the slicer software (</w:t>
      </w:r>
      <w:proofErr w:type="spellStart"/>
      <w:r w:rsidRPr="009813FB">
        <w:rPr>
          <w:rFonts w:ascii="Open Sans Light" w:hAnsi="Open Sans Light" w:cs="Open Sans Light"/>
          <w:color w:val="EE0000"/>
        </w:rPr>
        <w:t>Ultimaker</w:t>
      </w:r>
      <w:proofErr w:type="spellEnd"/>
      <w:r w:rsidRPr="009813FB">
        <w:rPr>
          <w:rFonts w:ascii="Open Sans Light" w:hAnsi="Open Sans Light" w:cs="Open Sans Light"/>
          <w:color w:val="EE0000"/>
        </w:rPr>
        <w:t xml:space="preserve"> Cura, for example).</w:t>
      </w:r>
    </w:p>
    <w:p w14:paraId="5478E165" w14:textId="77777777" w:rsidR="00645847" w:rsidRPr="009813FB" w:rsidRDefault="00645847" w:rsidP="00645847">
      <w:pPr>
        <w:rPr>
          <w:rFonts w:ascii="Open Sans Light" w:hAnsi="Open Sans Light" w:cs="Open Sans Light"/>
          <w:color w:val="EE0000"/>
        </w:rPr>
      </w:pPr>
      <w:r w:rsidRPr="009813FB">
        <w:rPr>
          <w:rFonts w:ascii="Open Sans Light" w:hAnsi="Open Sans Light" w:cs="Open Sans Light"/>
          <w:color w:val="EE0000"/>
        </w:rPr>
        <w:t xml:space="preserve">Criterion 3: Students obtain a suitable </w:t>
      </w:r>
      <w:proofErr w:type="spellStart"/>
      <w:r w:rsidRPr="009813FB">
        <w:rPr>
          <w:rFonts w:ascii="Open Sans Light" w:hAnsi="Open Sans Light" w:cs="Open Sans Light"/>
          <w:color w:val="EE0000"/>
        </w:rPr>
        <w:t>GCode</w:t>
      </w:r>
      <w:proofErr w:type="spellEnd"/>
      <w:r w:rsidRPr="009813FB">
        <w:rPr>
          <w:rFonts w:ascii="Open Sans Light" w:hAnsi="Open Sans Light" w:cs="Open Sans Light"/>
          <w:color w:val="EE0000"/>
        </w:rPr>
        <w:t xml:space="preserve"> and print successfully all the pieces of the model.</w:t>
      </w:r>
    </w:p>
    <w:p w14:paraId="3C6BB2F0" w14:textId="0BBB493B" w:rsidR="00645847" w:rsidRPr="009813FB" w:rsidRDefault="00645847" w:rsidP="00645847">
      <w:pPr>
        <w:rPr>
          <w:rFonts w:ascii="Open Sans Light" w:hAnsi="Open Sans Light" w:cs="Open Sans Light"/>
          <w:color w:val="EE0000"/>
        </w:rPr>
      </w:pPr>
      <w:r w:rsidRPr="009813FB">
        <w:rPr>
          <w:rFonts w:ascii="Open Sans Light" w:hAnsi="Open Sans Light" w:cs="Open Sans Light"/>
          <w:color w:val="EE0000"/>
        </w:rPr>
        <w:t xml:space="preserve">Criterion 4: Students </w:t>
      </w:r>
      <w:r w:rsidR="009813FB" w:rsidRPr="009813FB">
        <w:rPr>
          <w:rFonts w:ascii="Open Sans Light" w:hAnsi="Open Sans Light" w:cs="Open Sans Light"/>
          <w:color w:val="EE0000"/>
        </w:rPr>
        <w:t>identify printing problems, correct these errors and acquire new knowledge from the 3D printer.</w:t>
      </w:r>
    </w:p>
    <w:p w14:paraId="7AA63A46" w14:textId="14D241F1" w:rsidR="00645847" w:rsidRPr="009813FB" w:rsidRDefault="00645847" w:rsidP="00645847">
      <w:pPr>
        <w:rPr>
          <w:rFonts w:ascii="Open Sans Light" w:hAnsi="Open Sans Light" w:cs="Open Sans Light"/>
          <w:color w:val="EE0000"/>
        </w:rPr>
      </w:pPr>
      <w:r w:rsidRPr="009813FB">
        <w:rPr>
          <w:rFonts w:ascii="Open Sans Light" w:hAnsi="Open Sans Light" w:cs="Open Sans Light"/>
          <w:color w:val="EE0000"/>
        </w:rPr>
        <w:t xml:space="preserve">Criterion </w:t>
      </w:r>
      <w:r w:rsidR="009813FB">
        <w:rPr>
          <w:rFonts w:ascii="Open Sans Light" w:hAnsi="Open Sans Light" w:cs="Open Sans Light"/>
          <w:color w:val="EE0000"/>
        </w:rPr>
        <w:t>5</w:t>
      </w:r>
      <w:r w:rsidRPr="009813FB">
        <w:rPr>
          <w:rFonts w:ascii="Open Sans Light" w:hAnsi="Open Sans Light" w:cs="Open Sans Light"/>
          <w:color w:val="EE0000"/>
        </w:rPr>
        <w:t>: The final report clearly explains the design process, printing parameters, testing results, and reflections on improvements.</w:t>
      </w:r>
    </w:p>
    <w:p w14:paraId="30A3A1A2"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Assessment method (rubric/checklist/ peer review, etc.): </w:t>
      </w:r>
    </w:p>
    <w:p w14:paraId="107C8D36"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Type (formative/summative): </w:t>
      </w:r>
    </w:p>
    <w:p w14:paraId="1541FD6D" w14:textId="5B57E5C3" w:rsidR="00D80291" w:rsidRDefault="0057279F">
      <w:pPr>
        <w:pStyle w:val="Ttulo2"/>
      </w:pPr>
      <w:r>
        <w:t>1</w:t>
      </w:r>
      <w:r w:rsidR="00645847">
        <w:t>0</w:t>
      </w:r>
      <w:r>
        <w:t>. COMMON ERRORS / TROUBLESHOOTING</w:t>
      </w:r>
    </w:p>
    <w:p w14:paraId="4BA5F927" w14:textId="19FDAB13" w:rsidR="008B5396" w:rsidRPr="008B5396" w:rsidRDefault="0057279F" w:rsidP="008B5396">
      <w:pPr>
        <w:rPr>
          <w:rFonts w:ascii="Open Sans Light" w:hAnsi="Open Sans Light" w:cs="Open Sans Light"/>
          <w:color w:val="EE0000"/>
        </w:rPr>
      </w:pPr>
      <w:r w:rsidRPr="008B5396">
        <w:rPr>
          <w:rFonts w:ascii="Open Sans Light" w:eastAsia="Open Sans Light" w:hAnsi="Open Sans Light" w:cs="Open Sans Light"/>
          <w:color w:val="EE0000"/>
        </w:rPr>
        <w:t>Error 1:</w:t>
      </w:r>
      <w:r w:rsidR="008B5396" w:rsidRPr="008B5396">
        <w:rPr>
          <w:rFonts w:ascii="Open Sans Light" w:hAnsi="Open Sans Light" w:cs="Open Sans Light"/>
          <w:color w:val="EE0000"/>
        </w:rPr>
        <w:t xml:space="preserve"> Using the 3D printer. Different errors. Here is a troubleshooting guide for 3D printing that can be useful: </w:t>
      </w:r>
      <w:hyperlink r:id="rId9" w:history="1">
        <w:r w:rsidR="008B5396" w:rsidRPr="008B5396">
          <w:rPr>
            <w:rStyle w:val="Hipervnculo"/>
            <w:rFonts w:ascii="Open Sans Light" w:hAnsi="Open Sans Light" w:cs="Open Sans Light"/>
            <w:color w:val="EE0000"/>
          </w:rPr>
          <w:t>https://www.simplify3d.com/resources/print-quality-troubleshooting/</w:t>
        </w:r>
      </w:hyperlink>
    </w:p>
    <w:p w14:paraId="2DEA2E06" w14:textId="3259D76A" w:rsidR="00D80291" w:rsidRDefault="0057279F">
      <w:pPr>
        <w:pStyle w:val="Ttulo2"/>
      </w:pPr>
      <w:r>
        <w:t>1</w:t>
      </w:r>
      <w:r w:rsidR="00645847">
        <w:t>1</w:t>
      </w:r>
      <w:r>
        <w:t>. FILES PROVIDED</w:t>
      </w:r>
    </w:p>
    <w:p w14:paraId="0BF46E88"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File 1:</w:t>
      </w:r>
    </w:p>
    <w:p w14:paraId="61F8B67D" w14:textId="4E3B6905" w:rsidR="00D14CE8" w:rsidRDefault="00D14CE8">
      <w:pPr>
        <w:rPr>
          <w:rFonts w:ascii="Open Sans Light" w:eastAsia="Open Sans Light" w:hAnsi="Open Sans Light" w:cs="Open Sans Light"/>
        </w:rPr>
      </w:pPr>
      <w:r w:rsidRPr="00D14CE8">
        <w:rPr>
          <w:rFonts w:ascii="Open Sans Light" w:eastAsia="Open Sans Light" w:hAnsi="Open Sans Light" w:cs="Open Sans Light"/>
          <w:noProof/>
        </w:rPr>
        <w:lastRenderedPageBreak/>
        <w:drawing>
          <wp:inline distT="0" distB="0" distL="0" distR="0" wp14:anchorId="5838D49C" wp14:editId="1462DEC0">
            <wp:extent cx="4214191" cy="3203464"/>
            <wp:effectExtent l="0" t="0" r="0" b="0"/>
            <wp:docPr id="19104677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67719" name=""/>
                    <pic:cNvPicPr/>
                  </pic:nvPicPr>
                  <pic:blipFill>
                    <a:blip r:embed="rId10"/>
                    <a:stretch>
                      <a:fillRect/>
                    </a:stretch>
                  </pic:blipFill>
                  <pic:spPr>
                    <a:xfrm>
                      <a:off x="0" y="0"/>
                      <a:ext cx="4217015" cy="3205610"/>
                    </a:xfrm>
                    <a:prstGeom prst="rect">
                      <a:avLst/>
                    </a:prstGeom>
                  </pic:spPr>
                </pic:pic>
              </a:graphicData>
            </a:graphic>
          </wp:inline>
        </w:drawing>
      </w:r>
    </w:p>
    <w:p w14:paraId="41A5D120" w14:textId="77777777" w:rsidR="00D14CE8" w:rsidRDefault="00D14CE8">
      <w:pPr>
        <w:rPr>
          <w:rFonts w:ascii="Open Sans Light" w:eastAsia="Open Sans Light" w:hAnsi="Open Sans Light" w:cs="Open Sans Light"/>
        </w:rPr>
      </w:pPr>
    </w:p>
    <w:p w14:paraId="3B40FC6C"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File 2:</w:t>
      </w:r>
    </w:p>
    <w:p w14:paraId="714D95E3" w14:textId="44BA34CD" w:rsidR="00D14CE8" w:rsidRDefault="00D14CE8">
      <w:pPr>
        <w:rPr>
          <w:rFonts w:ascii="Open Sans Light" w:eastAsia="Open Sans Light" w:hAnsi="Open Sans Light" w:cs="Open Sans Light"/>
        </w:rPr>
      </w:pPr>
      <w:r w:rsidRPr="00D14CE8">
        <w:rPr>
          <w:rFonts w:ascii="Open Sans Light" w:eastAsia="Open Sans Light" w:hAnsi="Open Sans Light" w:cs="Open Sans Light"/>
          <w:noProof/>
        </w:rPr>
        <w:drawing>
          <wp:inline distT="0" distB="0" distL="0" distR="0" wp14:anchorId="36887CD5" wp14:editId="29E2ACC3">
            <wp:extent cx="3474720" cy="3085039"/>
            <wp:effectExtent l="0" t="0" r="0" b="1270"/>
            <wp:docPr id="810874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874867" name=""/>
                    <pic:cNvPicPr/>
                  </pic:nvPicPr>
                  <pic:blipFill>
                    <a:blip r:embed="rId11"/>
                    <a:stretch>
                      <a:fillRect/>
                    </a:stretch>
                  </pic:blipFill>
                  <pic:spPr>
                    <a:xfrm>
                      <a:off x="0" y="0"/>
                      <a:ext cx="3480390" cy="3090073"/>
                    </a:xfrm>
                    <a:prstGeom prst="rect">
                      <a:avLst/>
                    </a:prstGeom>
                  </pic:spPr>
                </pic:pic>
              </a:graphicData>
            </a:graphic>
          </wp:inline>
        </w:drawing>
      </w:r>
    </w:p>
    <w:p w14:paraId="5C147602" w14:textId="77777777" w:rsidR="00D14CE8" w:rsidRDefault="00D14CE8">
      <w:pPr>
        <w:rPr>
          <w:rFonts w:ascii="Open Sans Light" w:eastAsia="Open Sans Light" w:hAnsi="Open Sans Light" w:cs="Open Sans Light"/>
        </w:rPr>
      </w:pPr>
    </w:p>
    <w:p w14:paraId="47418432" w14:textId="3271D683" w:rsidR="00D14CE8" w:rsidRDefault="00D14CE8">
      <w:pPr>
        <w:rPr>
          <w:rFonts w:ascii="Open Sans Light" w:eastAsia="Open Sans Light" w:hAnsi="Open Sans Light" w:cs="Open Sans Light"/>
        </w:rPr>
      </w:pPr>
      <w:r>
        <w:rPr>
          <w:rFonts w:ascii="Open Sans Light" w:eastAsia="Open Sans Light" w:hAnsi="Open Sans Light" w:cs="Open Sans Light"/>
        </w:rPr>
        <w:t>File 3:</w:t>
      </w:r>
    </w:p>
    <w:p w14:paraId="18F27DFB" w14:textId="125DC965" w:rsidR="00D14CE8" w:rsidRDefault="00E30100">
      <w:pPr>
        <w:rPr>
          <w:rFonts w:ascii="Open Sans Light" w:eastAsia="Open Sans Light" w:hAnsi="Open Sans Light" w:cs="Open Sans Light"/>
        </w:rPr>
      </w:pPr>
      <w:r w:rsidRPr="00E30100">
        <w:rPr>
          <w:rFonts w:ascii="Open Sans Light" w:eastAsia="Open Sans Light" w:hAnsi="Open Sans Light" w:cs="Open Sans Light"/>
          <w:noProof/>
        </w:rPr>
        <w:lastRenderedPageBreak/>
        <w:drawing>
          <wp:inline distT="0" distB="0" distL="0" distR="0" wp14:anchorId="3303D360" wp14:editId="1E194CBB">
            <wp:extent cx="4182386" cy="2501727"/>
            <wp:effectExtent l="0" t="0" r="8890" b="0"/>
            <wp:docPr id="9068739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873949" name=""/>
                    <pic:cNvPicPr/>
                  </pic:nvPicPr>
                  <pic:blipFill>
                    <a:blip r:embed="rId12"/>
                    <a:stretch>
                      <a:fillRect/>
                    </a:stretch>
                  </pic:blipFill>
                  <pic:spPr>
                    <a:xfrm>
                      <a:off x="0" y="0"/>
                      <a:ext cx="4189083" cy="2505733"/>
                    </a:xfrm>
                    <a:prstGeom prst="rect">
                      <a:avLst/>
                    </a:prstGeom>
                  </pic:spPr>
                </pic:pic>
              </a:graphicData>
            </a:graphic>
          </wp:inline>
        </w:drawing>
      </w:r>
    </w:p>
    <w:p w14:paraId="54209BD2" w14:textId="77777777" w:rsidR="00D14CE8" w:rsidRDefault="00D14CE8">
      <w:pPr>
        <w:rPr>
          <w:rFonts w:ascii="Open Sans Light" w:eastAsia="Open Sans Light" w:hAnsi="Open Sans Light" w:cs="Open Sans Light"/>
        </w:rPr>
      </w:pPr>
    </w:p>
    <w:p w14:paraId="46771D6C" w14:textId="7BF6D72D" w:rsidR="00D80291" w:rsidRDefault="0057279F">
      <w:pPr>
        <w:pStyle w:val="Ttulo2"/>
      </w:pPr>
      <w:r>
        <w:t>1</w:t>
      </w:r>
      <w:r w:rsidR="00645847">
        <w:t>2</w:t>
      </w:r>
      <w:r>
        <w:t>. ADAPTATION &amp; CONTEXT</w:t>
      </w:r>
    </w:p>
    <w:p w14:paraId="62B08AE1" w14:textId="61A7E5DA" w:rsidR="00D80291" w:rsidRDefault="0057279F">
      <w:pPr>
        <w:rPr>
          <w:rFonts w:ascii="Open Sans Light" w:eastAsia="Open Sans Light" w:hAnsi="Open Sans Light" w:cs="Open Sans Light"/>
        </w:rPr>
      </w:pPr>
      <w:r>
        <w:rPr>
          <w:rFonts w:ascii="Open Sans Light" w:eastAsia="Open Sans Light" w:hAnsi="Open Sans Light" w:cs="Open Sans Light"/>
        </w:rPr>
        <w:t>Original context of the exercise:</w:t>
      </w:r>
      <w:r w:rsidR="00E30100">
        <w:rPr>
          <w:rFonts w:ascii="Open Sans Light" w:eastAsia="Open Sans Light" w:hAnsi="Open Sans Light" w:cs="Open Sans Light"/>
        </w:rPr>
        <w:t xml:space="preserve"> </w:t>
      </w:r>
      <w:r w:rsidR="00E30100" w:rsidRPr="00E30100">
        <w:rPr>
          <w:rFonts w:ascii="Open Sans Light" w:eastAsia="Open Sans Light" w:hAnsi="Open Sans Light" w:cs="Open Sans Light"/>
          <w:color w:val="EE0000"/>
        </w:rPr>
        <w:t>It was intended to immerse the student in 3D printing by gaining knowledge about parameters, surface finishing, printing problem solving and materials.</w:t>
      </w:r>
    </w:p>
    <w:p w14:paraId="29CCC0FE" w14:textId="63898998" w:rsidR="00D80291" w:rsidRDefault="0057279F">
      <w:pPr>
        <w:rPr>
          <w:rFonts w:ascii="Open Sans Light" w:eastAsia="Open Sans Light" w:hAnsi="Open Sans Light" w:cs="Open Sans Light"/>
        </w:rPr>
      </w:pPr>
      <w:r>
        <w:rPr>
          <w:rFonts w:ascii="Open Sans Light" w:eastAsia="Open Sans Light" w:hAnsi="Open Sans Light" w:cs="Open Sans Light"/>
        </w:rPr>
        <w:t>Adaptation made for woodworking VET:</w:t>
      </w:r>
      <w:r w:rsidR="00E30100">
        <w:rPr>
          <w:rFonts w:ascii="Open Sans Light" w:eastAsia="Open Sans Light" w:hAnsi="Open Sans Light" w:cs="Open Sans Light"/>
        </w:rPr>
        <w:t xml:space="preserve"> </w:t>
      </w:r>
      <w:r w:rsidR="00E30100" w:rsidRPr="00E30100">
        <w:rPr>
          <w:rFonts w:ascii="Open Sans Light" w:eastAsia="Open Sans Light" w:hAnsi="Open Sans Light" w:cs="Open Sans Light"/>
          <w:color w:val="EE0000"/>
        </w:rPr>
        <w:t>None</w:t>
      </w:r>
    </w:p>
    <w:p w14:paraId="2F148F4A"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Suggested course/module:</w:t>
      </w:r>
    </w:p>
    <w:p w14:paraId="42C9DA81" w14:textId="77777777" w:rsidR="00D80291" w:rsidRDefault="0057279F">
      <w:pPr>
        <w:rPr>
          <w:rFonts w:ascii="Open Sans Light" w:eastAsia="Open Sans Light" w:hAnsi="Open Sans Light" w:cs="Open Sans Light"/>
        </w:rPr>
      </w:pPr>
      <w:r>
        <w:rPr>
          <w:rFonts w:ascii="Open Sans Light" w:eastAsia="Open Sans Light" w:hAnsi="Open Sans Light" w:cs="Open Sans Light"/>
        </w:rPr>
        <w:t>Prerequisites:</w:t>
      </w:r>
    </w:p>
    <w:p w14:paraId="54D071C9" w14:textId="589618C8" w:rsidR="00D80291" w:rsidRDefault="0057279F">
      <w:pPr>
        <w:pStyle w:val="Ttulo2"/>
      </w:pPr>
      <w:r>
        <w:t>1</w:t>
      </w:r>
      <w:r w:rsidR="00645847">
        <w:t>3</w:t>
      </w:r>
      <w:r>
        <w:t>. TRANSFERABILITY</w:t>
      </w:r>
    </w:p>
    <w:p w14:paraId="4A204B7A" w14:textId="77777777" w:rsidR="00E30100" w:rsidRPr="00E30100" w:rsidRDefault="00E30100" w:rsidP="00E30100">
      <w:pPr>
        <w:rPr>
          <w:rFonts w:ascii="Open Sans Light" w:hAnsi="Open Sans Light" w:cs="Open Sans Light"/>
          <w:b/>
          <w:bCs/>
          <w:color w:val="EE0000"/>
        </w:rPr>
      </w:pPr>
      <w:r w:rsidRPr="00E30100">
        <w:rPr>
          <w:rFonts w:ascii="Open Sans Light" w:hAnsi="Open Sans Light" w:cs="Open Sans Light"/>
          <w:b/>
          <w:bCs/>
          <w:color w:val="EE0000"/>
        </w:rPr>
        <w:t xml:space="preserve">Can this be reused without modification? </w:t>
      </w:r>
      <w:r w:rsidRPr="00E30100">
        <w:rPr>
          <w:rFonts w:ascii="Open Sans Light" w:hAnsi="Open Sans Light" w:cs="Open Sans Light"/>
          <w:b/>
          <w:bCs/>
          <w:color w:val="EE0000"/>
          <w:highlight w:val="yellow"/>
        </w:rPr>
        <w:t>(Yes</w:t>
      </w:r>
      <w:r w:rsidRPr="00E30100">
        <w:rPr>
          <w:rFonts w:ascii="Open Sans Light" w:hAnsi="Open Sans Light" w:cs="Open Sans Light"/>
          <w:b/>
          <w:bCs/>
          <w:color w:val="EE0000"/>
        </w:rPr>
        <w:t>/No)</w:t>
      </w:r>
    </w:p>
    <w:p w14:paraId="55BECBB0" w14:textId="77777777" w:rsidR="00E30100" w:rsidRPr="00E30100" w:rsidRDefault="00E30100" w:rsidP="00E30100">
      <w:pPr>
        <w:rPr>
          <w:rFonts w:ascii="Open Sans Light" w:hAnsi="Open Sans Light" w:cs="Open Sans Light"/>
          <w:color w:val="EE0000"/>
        </w:rPr>
      </w:pPr>
      <w:r w:rsidRPr="00E30100">
        <w:rPr>
          <w:rFonts w:ascii="Open Sans Light" w:hAnsi="Open Sans Light" w:cs="Open Sans Light"/>
          <w:color w:val="EE0000"/>
        </w:rPr>
        <w:t>You can use this exercise in different VET courses apart from Woodworking. For example:</w:t>
      </w:r>
    </w:p>
    <w:p w14:paraId="1398FF13" w14:textId="77777777" w:rsidR="00E30100" w:rsidRPr="00E30100" w:rsidRDefault="00E30100" w:rsidP="00E30100">
      <w:pPr>
        <w:pStyle w:val="Prrafodelista"/>
        <w:numPr>
          <w:ilvl w:val="0"/>
          <w:numId w:val="4"/>
        </w:numPr>
        <w:rPr>
          <w:rFonts w:ascii="Open Sans Light" w:hAnsi="Open Sans Light" w:cs="Open Sans Light"/>
          <w:color w:val="EE0000"/>
        </w:rPr>
      </w:pPr>
      <w:r w:rsidRPr="00E30100">
        <w:rPr>
          <w:rFonts w:ascii="Open Sans Light" w:hAnsi="Open Sans Light" w:cs="Open Sans Light"/>
          <w:color w:val="EE0000"/>
        </w:rPr>
        <w:t>Digital fabrication / additive manufacturing programmes</w:t>
      </w:r>
    </w:p>
    <w:p w14:paraId="6F7E3119" w14:textId="77777777" w:rsidR="00E30100" w:rsidRPr="00E30100" w:rsidRDefault="00E30100" w:rsidP="00E30100">
      <w:pPr>
        <w:pStyle w:val="Prrafodelista"/>
        <w:numPr>
          <w:ilvl w:val="0"/>
          <w:numId w:val="4"/>
        </w:numPr>
        <w:rPr>
          <w:rFonts w:ascii="Open Sans Light" w:hAnsi="Open Sans Light" w:cs="Open Sans Light"/>
          <w:color w:val="EE0000"/>
        </w:rPr>
      </w:pPr>
      <w:r w:rsidRPr="00E30100">
        <w:rPr>
          <w:rFonts w:ascii="Open Sans Light" w:hAnsi="Open Sans Light" w:cs="Open Sans Light"/>
          <w:color w:val="EE0000"/>
        </w:rPr>
        <w:t>Product design and industrial design training</w:t>
      </w:r>
    </w:p>
    <w:p w14:paraId="75B810CC" w14:textId="77777777" w:rsidR="00E30100" w:rsidRPr="004F0011" w:rsidRDefault="00E30100" w:rsidP="00E30100">
      <w:pPr>
        <w:rPr>
          <w:rFonts w:ascii="Open Sans Light" w:hAnsi="Open Sans Light" w:cs="Open Sans Light"/>
          <w:b/>
          <w:bCs/>
        </w:rPr>
      </w:pPr>
    </w:p>
    <w:p w14:paraId="5E1F2D58" w14:textId="1B3152E3" w:rsidR="00D80291" w:rsidRDefault="0057279F">
      <w:pPr>
        <w:pStyle w:val="Ttulo2"/>
      </w:pPr>
      <w:r>
        <w:t>1</w:t>
      </w:r>
      <w:r w:rsidR="00645847">
        <w:t>4</w:t>
      </w:r>
      <w:r>
        <w:t>. ADDITIONAL NOTES</w:t>
      </w:r>
    </w:p>
    <w:p w14:paraId="44C3CAD0" w14:textId="77777777" w:rsidR="00D80291" w:rsidRDefault="00D80291"/>
    <w:sectPr w:rsidR="00D80291">
      <w:headerReference w:type="default" r:id="rId13"/>
      <w:headerReference w:type="first" r:id="rId14"/>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54B506" w14:textId="77777777" w:rsidR="00626415" w:rsidRDefault="00626415">
      <w:r>
        <w:separator/>
      </w:r>
    </w:p>
  </w:endnote>
  <w:endnote w:type="continuationSeparator" w:id="0">
    <w:p w14:paraId="6A66E3AE" w14:textId="77777777" w:rsidR="00626415" w:rsidRDefault="006264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aleway Light">
    <w:charset w:val="00"/>
    <w:family w:val="auto"/>
    <w:pitch w:val="variable"/>
    <w:sig w:usb0="A00002FF" w:usb1="5000205B" w:usb2="00000000" w:usb3="00000000" w:csb0="00000197" w:csb1="00000000"/>
    <w:embedRegular r:id="rId1" w:fontKey="{52250277-AE71-4C9F-B1B2-38D919556AA3}"/>
    <w:embedBold r:id="rId2" w:fontKey="{A28C0B7E-1C02-4D31-8521-1F82BA28C924}"/>
    <w:embedItalic r:id="rId3" w:fontKey="{7CBBCD79-F10C-4C2C-8C98-155EA01901BF}"/>
  </w:font>
  <w:font w:name="Play">
    <w:charset w:val="00"/>
    <w:family w:val="auto"/>
    <w:pitch w:val="default"/>
    <w:embedRegular r:id="rId4" w:fontKey="{62E07E62-CBE9-4BAB-877A-3DBF0C7A8DA1}"/>
  </w:font>
  <w:font w:name="Aptos">
    <w:charset w:val="00"/>
    <w:family w:val="swiss"/>
    <w:pitch w:val="variable"/>
    <w:sig w:usb0="20000287" w:usb1="00000003" w:usb2="00000000" w:usb3="00000000" w:csb0="0000019F" w:csb1="00000000"/>
    <w:embedRegular r:id="rId5" w:fontKey="{35CE395D-9FC0-4B32-964E-516214EE1A3B}"/>
    <w:embedItalic r:id="rId6" w:fontKey="{88F11C5A-9502-4934-9755-B7A1D65FCF2F}"/>
  </w:font>
  <w:font w:name="Open Sans Light">
    <w:charset w:val="00"/>
    <w:family w:val="swiss"/>
    <w:pitch w:val="variable"/>
    <w:sig w:usb0="E00002EF" w:usb1="4000205B" w:usb2="00000028" w:usb3="00000000" w:csb0="0000019F" w:csb1="00000000"/>
    <w:embedRegular r:id="rId7" w:fontKey="{631B48BC-BEDB-4ABA-8B06-A09F02C21FB9}"/>
    <w:embedBold r:id="rId8" w:fontKey="{CB7E5170-37C2-447A-A729-3F07F00FCAD0}"/>
  </w:font>
  <w:font w:name="Open Sans">
    <w:charset w:val="00"/>
    <w:family w:val="swiss"/>
    <w:pitch w:val="variable"/>
    <w:sig w:usb0="E00002EF" w:usb1="4000205B" w:usb2="00000028" w:usb3="00000000" w:csb0="0000019F" w:csb1="00000000"/>
    <w:embedBold r:id="rId9" w:fontKey="{7BE0E028-15EE-49E5-AE69-FE8194019A6E}"/>
  </w:font>
  <w:font w:name="Calibri">
    <w:panose1 w:val="020F0502020204030204"/>
    <w:charset w:val="00"/>
    <w:family w:val="swiss"/>
    <w:pitch w:val="variable"/>
    <w:sig w:usb0="E4002EFF" w:usb1="C200247B" w:usb2="00000009" w:usb3="00000000" w:csb0="000001FF" w:csb1="00000000"/>
    <w:embedRegular r:id="rId10" w:fontKey="{38FB7BE6-B080-4288-B732-29377ACBA4A4}"/>
  </w:font>
  <w:font w:name="Cambria">
    <w:panose1 w:val="02040503050406030204"/>
    <w:charset w:val="00"/>
    <w:family w:val="roman"/>
    <w:pitch w:val="variable"/>
    <w:sig w:usb0="E00006FF" w:usb1="420024FF" w:usb2="02000000" w:usb3="00000000" w:csb0="0000019F" w:csb1="00000000"/>
    <w:embedRegular r:id="rId11" w:fontKey="{2CC0B60F-FB6B-4FD5-A18E-74B2D8CCECF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230B6" w14:textId="77777777" w:rsidR="00626415" w:rsidRDefault="00626415">
      <w:r>
        <w:separator/>
      </w:r>
    </w:p>
  </w:footnote>
  <w:footnote w:type="continuationSeparator" w:id="0">
    <w:p w14:paraId="5C70906C" w14:textId="77777777" w:rsidR="00626415" w:rsidRDefault="006264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07BCA" w14:textId="77777777" w:rsidR="00D80291" w:rsidRDefault="0057279F">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218BB127" wp14:editId="0717D7C0">
          <wp:simplePos x="0" y="0"/>
          <wp:positionH relativeFrom="page">
            <wp:posOffset>-61793</wp:posOffset>
          </wp:positionH>
          <wp:positionV relativeFrom="page">
            <wp:posOffset>-42229</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42608" w14:textId="77777777" w:rsidR="00D80291" w:rsidRDefault="0057279F">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38BC852A" wp14:editId="334D80BD">
          <wp:simplePos x="0" y="0"/>
          <wp:positionH relativeFrom="page">
            <wp:posOffset>-64768</wp:posOffset>
          </wp:positionH>
          <wp:positionV relativeFrom="page">
            <wp:posOffset>-44777</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457E9C"/>
    <w:multiLevelType w:val="hybridMultilevel"/>
    <w:tmpl w:val="D390D4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56485D9F"/>
    <w:multiLevelType w:val="hybridMultilevel"/>
    <w:tmpl w:val="E0A49F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5B5F0579"/>
    <w:multiLevelType w:val="hybridMultilevel"/>
    <w:tmpl w:val="792AC7FA"/>
    <w:lvl w:ilvl="0" w:tplc="C4CA0F98">
      <w:start w:val="6"/>
      <w:numFmt w:val="bullet"/>
      <w:lvlText w:val="•"/>
      <w:lvlJc w:val="left"/>
      <w:pPr>
        <w:ind w:left="720" w:hanging="360"/>
      </w:pPr>
      <w:rPr>
        <w:rFonts w:ascii="Raleway Light" w:eastAsia="Raleway Light" w:hAnsi="Raleway Light" w:cs="Raleway Light"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5FC7224F"/>
    <w:multiLevelType w:val="hybridMultilevel"/>
    <w:tmpl w:val="CF44F2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313103590">
    <w:abstractNumId w:val="1"/>
  </w:num>
  <w:num w:numId="2" w16cid:durableId="771321834">
    <w:abstractNumId w:val="0"/>
  </w:num>
  <w:num w:numId="3" w16cid:durableId="1103305414">
    <w:abstractNumId w:val="2"/>
  </w:num>
  <w:num w:numId="4" w16cid:durableId="1894201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291"/>
    <w:rsid w:val="00160BD6"/>
    <w:rsid w:val="00296173"/>
    <w:rsid w:val="004C5F3F"/>
    <w:rsid w:val="0057279F"/>
    <w:rsid w:val="005B4866"/>
    <w:rsid w:val="00626415"/>
    <w:rsid w:val="00645847"/>
    <w:rsid w:val="008B5396"/>
    <w:rsid w:val="009813FB"/>
    <w:rsid w:val="009C4189"/>
    <w:rsid w:val="00AA5A9B"/>
    <w:rsid w:val="00AC5212"/>
    <w:rsid w:val="00BB3042"/>
    <w:rsid w:val="00D14CE8"/>
    <w:rsid w:val="00D80291"/>
    <w:rsid w:val="00E12721"/>
    <w:rsid w:val="00E30100"/>
    <w:rsid w:val="00F829B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C77FB"/>
  <w15:docId w15:val="{4EB653B1-BE94-482E-8F04-A3629ED32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GB"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 w:type="paragraph" w:styleId="Prrafodelista">
    <w:name w:val="List Paragraph"/>
    <w:basedOn w:val="Normal"/>
    <w:uiPriority w:val="34"/>
    <w:qFormat/>
    <w:rsid w:val="00645847"/>
    <w:pPr>
      <w:ind w:left="720"/>
      <w:contextualSpacing/>
    </w:pPr>
  </w:style>
  <w:style w:type="paragraph" w:styleId="Descripcin">
    <w:name w:val="caption"/>
    <w:basedOn w:val="Normal"/>
    <w:next w:val="Normal"/>
    <w:uiPriority w:val="35"/>
    <w:unhideWhenUsed/>
    <w:qFormat/>
    <w:rsid w:val="00645847"/>
    <w:pPr>
      <w:spacing w:after="200"/>
    </w:pPr>
    <w:rPr>
      <w:i/>
      <w:iCs/>
      <w:color w:val="1F497D" w:themeColor="text2"/>
      <w:sz w:val="18"/>
      <w:szCs w:val="18"/>
    </w:rPr>
  </w:style>
  <w:style w:type="character" w:styleId="Hipervnculo">
    <w:name w:val="Hyperlink"/>
    <w:basedOn w:val="Fuentedeprrafopredeter"/>
    <w:uiPriority w:val="99"/>
    <w:unhideWhenUsed/>
    <w:rsid w:val="008B539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allview.eu//wp-content/uploads/2023/05/ALLVIEW_Report_D3.4_Definition-of-new-exercises-using-3D-Printing_KIT-1.pdf"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s://www.simplify3d.com/resources/print-quality-troubleshooting/"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6</Pages>
  <Words>1011</Words>
  <Characters>5562</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JCBG</dc:creator>
  <cp:lastModifiedBy>Juan Carlos  Bañón</cp:lastModifiedBy>
  <cp:revision>7</cp:revision>
  <dcterms:created xsi:type="dcterms:W3CDTF">2026-04-21T06:48:00Z</dcterms:created>
  <dcterms:modified xsi:type="dcterms:W3CDTF">2026-04-21T07:19:00Z</dcterms:modified>
</cp:coreProperties>
</file>